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5EE" w:rsidRDefault="00C165EE" w:rsidP="00C165EE">
      <w:pPr>
        <w:pStyle w:val="a3"/>
        <w:ind w:firstLine="708"/>
        <w:jc w:val="both"/>
      </w:pPr>
      <w:r>
        <w:rPr>
          <w:rStyle w:val="a4"/>
          <w:rFonts w:ascii="Arial" w:hAnsi="Arial" w:cs="Arial"/>
          <w:b/>
          <w:bCs/>
          <w:sz w:val="23"/>
          <w:szCs w:val="23"/>
        </w:rPr>
        <w:t>Крок 1. Видихніть і занотуйте стратегію.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Головне кредо для освітян в умовах тривалого карантину — «Без паніки». Видихніть, заземліться, заваріть улюбленого чаю та перш за все напишіть для себе інструкцію про те, за яким принципом влаштуєте навчання з своїх предметів. Свідома та відповідальна робота викладача під час дистанційного навчання напряму відобразиться на роботі учня.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Нам треба буде не тільки давати навчальні матеріали учням, а й </w:t>
      </w:r>
      <w:r>
        <w:rPr>
          <w:rFonts w:ascii="Arial" w:hAnsi="Arial" w:cs="Arial"/>
          <w:color w:val="000000"/>
          <w:sz w:val="23"/>
          <w:szCs w:val="23"/>
        </w:rPr>
        <w:t xml:space="preserve">допомагати та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моніторити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успішність. Для учнів це такий же незвичайний вид діяльності, як і для вас.</w:t>
      </w:r>
    </w:p>
    <w:p w:rsidR="00C165EE" w:rsidRDefault="00C165EE" w:rsidP="00C165EE">
      <w:pPr>
        <w:pStyle w:val="a3"/>
        <w:ind w:firstLine="708"/>
        <w:jc w:val="both"/>
      </w:pPr>
      <w:r>
        <w:rPr>
          <w:rStyle w:val="a4"/>
          <w:rFonts w:ascii="Arial" w:hAnsi="Arial" w:cs="Arial"/>
          <w:b/>
          <w:bCs/>
          <w:sz w:val="23"/>
          <w:szCs w:val="23"/>
        </w:rPr>
        <w:t>Крок 2</w:t>
      </w:r>
      <w:r>
        <w:rPr>
          <w:rStyle w:val="a4"/>
          <w:rFonts w:ascii="Arial" w:hAnsi="Arial" w:cs="Arial"/>
          <w:b/>
          <w:bCs/>
          <w:color w:val="000000"/>
          <w:sz w:val="23"/>
          <w:szCs w:val="23"/>
        </w:rPr>
        <w:t xml:space="preserve">.Виберіть найзручніший інструмент взаємодії з учнями </w:t>
      </w:r>
      <w:proofErr w:type="spellStart"/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ClassDojo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Це закрита освітня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соцмережа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розроблена британськими вчителями та IT-технологами, яка має високий ступінь захисту особистих даних. Особисто для мене платформа для дистанційного навчання </w:t>
      </w:r>
      <w:proofErr w:type="spellStart"/>
      <w:r>
        <w:rPr>
          <w:rFonts w:ascii="Arial" w:hAnsi="Arial" w:cs="Arial"/>
          <w:color w:val="000000"/>
          <w:sz w:val="23"/>
          <w:szCs w:val="23"/>
        </w:rPr>
        <w:fldChar w:fldCharType="begin"/>
      </w:r>
      <w:r>
        <w:rPr>
          <w:rFonts w:ascii="Arial" w:hAnsi="Arial" w:cs="Arial"/>
          <w:color w:val="000000"/>
          <w:sz w:val="23"/>
          <w:szCs w:val="23"/>
        </w:rPr>
        <w:instrText xml:space="preserve"> HYPERLINK "https://www.classdojo.com/ru-ru/?redirect=true" \t "_blank" </w:instrText>
      </w:r>
      <w:r>
        <w:rPr>
          <w:rFonts w:ascii="Arial" w:hAnsi="Arial" w:cs="Arial"/>
          <w:color w:val="000000"/>
          <w:sz w:val="23"/>
          <w:szCs w:val="23"/>
        </w:rPr>
        <w:fldChar w:fldCharType="separate"/>
      </w:r>
      <w:r>
        <w:rPr>
          <w:rStyle w:val="a6"/>
          <w:rFonts w:ascii="Arial" w:hAnsi="Arial" w:cs="Arial"/>
          <w:sz w:val="23"/>
          <w:szCs w:val="23"/>
          <w:bdr w:val="none" w:sz="0" w:space="0" w:color="auto" w:frame="1"/>
        </w:rPr>
        <w:t>ClassDojo</w:t>
      </w:r>
      <w:proofErr w:type="spellEnd"/>
      <w:r>
        <w:rPr>
          <w:rFonts w:ascii="Arial" w:hAnsi="Arial" w:cs="Arial"/>
          <w:color w:val="000000"/>
          <w:sz w:val="23"/>
          <w:szCs w:val="23"/>
        </w:rPr>
        <w:fldChar w:fldCharType="end"/>
      </w:r>
      <w:r>
        <w:rPr>
          <w:rFonts w:ascii="Arial" w:hAnsi="Arial" w:cs="Arial"/>
          <w:color w:val="000000"/>
          <w:sz w:val="23"/>
          <w:szCs w:val="23"/>
        </w:rPr>
        <w:t xml:space="preserve"> — найзручніша. Вона пристосована для стаціонарних ПК, ноутбуків, планшетів і мобільних телефонів (для останніх треба буде завантажити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застосунок</w:t>
      </w:r>
      <w:proofErr w:type="spellEnd"/>
      <w:r>
        <w:rPr>
          <w:rFonts w:ascii="Arial" w:hAnsi="Arial" w:cs="Arial"/>
          <w:color w:val="000000"/>
          <w:sz w:val="23"/>
          <w:szCs w:val="23"/>
        </w:rPr>
        <w:t>).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Принцип роботи простий і зручний: викладач реєструється на платформі, створює свій «Клас», додає учнів та розсилає їм посилання на «Клас». Для зручності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вчителя-предметника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це посилання можна скинути у Viber-групу, де з усіма учнями групи спілкується класний керівник.</w:t>
      </w:r>
    </w:p>
    <w:p w:rsidR="00C165EE" w:rsidRDefault="00C165EE" w:rsidP="00C165EE">
      <w:pPr>
        <w:pStyle w:val="a3"/>
        <w:ind w:firstLine="708"/>
        <w:jc w:val="both"/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Комунікація вчителів і учнів відбуватиметься наступним чином: учасники «Класу» будуть бачити публікації від вчителя в хронологічному порядку. Це дещо схоже на звичну всім нам стрічку новин у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соцмережах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Вчитель зможе прикріпити до матеріалів та завдань PDF-файли, посилання на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вебресурси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C165EE" w:rsidRDefault="00C165EE" w:rsidP="00C165EE">
      <w:pPr>
        <w:pStyle w:val="a3"/>
        <w:ind w:firstLine="708"/>
        <w:jc w:val="both"/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Великий плюс — можливість спілкування учнів на сторінці «Класу»: після того як вчитель створив пост, ліцеїсти можуть його коментувати. Педагог може їм щось пояснювати там само.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Ще один великий плюс — до цієї системи можна за запрошенням через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лінк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приєднати й батьків. Вони мають завантажити додаток на телефон і ввести код від учителя. Знову-таки, через класних керівників пересилаються посилання для батьків, щоб ті бачили в «Класі» лише свою дитину та її результати, а також стрічку із завданнями й коментарями від усіх. Саме так батьки зможуть відстежити успішність дитини під час дистанційного навчання в динаміці.</w:t>
      </w:r>
    </w:p>
    <w:p w:rsidR="00C165EE" w:rsidRDefault="00C165EE" w:rsidP="00C165EE">
      <w:pPr>
        <w:pStyle w:val="stk-reset"/>
        <w:ind w:firstLine="708"/>
        <w:jc w:val="both"/>
      </w:pPr>
      <w:r>
        <w:rPr>
          <w:rStyle w:val="a5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Група у </w:t>
      </w:r>
      <w:proofErr w:type="spellStart"/>
      <w:r>
        <w:rPr>
          <w:rStyle w:val="a5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Viber</w:t>
      </w:r>
      <w:proofErr w:type="spellEnd"/>
      <w:r>
        <w:rPr>
          <w:rStyle w:val="a5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чи </w:t>
      </w:r>
      <w:proofErr w:type="spellStart"/>
      <w:r>
        <w:rPr>
          <w:rStyle w:val="a5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Facebook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Досвід спілкування з колегами показує, що з учнями вони спілкуються найчастіше у Viber-групах. Тому кожен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вчитель-предметник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може взяти в класного керівника контакти дітей (у батьківській групі буде доречно дописати, що викладачі просять надати ці контакти) і створити групу.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Кожному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вчителю-предметнику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доведеться створити окрему групу. Так-так, якщо в учня 12 предметів, то і Viber-груп буде стільки ж. Адже якщо створити загальну, почнеться надзвичайний хаос — у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Viber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немає можливості хронологічно відстежувати повідомлення, якщо до якогось з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меседжів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з’являтимуться коментарі.</w:t>
      </w:r>
    </w:p>
    <w:p w:rsidR="00C165EE" w:rsidRDefault="00C165EE" w:rsidP="00C165EE">
      <w:pPr>
        <w:pStyle w:val="stk-reset"/>
        <w:ind w:firstLine="708"/>
        <w:jc w:val="both"/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Якщо більшість учнів є у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Facebook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можна створити закриту групу саме в цій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соцмережі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вона дає більше можливостей — наприклад, проведення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онлайн-трансляцій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а от у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Viber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доведеться записувати короткі відео, це незручно.</w:t>
      </w:r>
    </w:p>
    <w:p w:rsidR="00C165EE" w:rsidRDefault="00C165EE" w:rsidP="00C165EE">
      <w:pPr>
        <w:pStyle w:val="a3"/>
        <w:ind w:firstLine="708"/>
        <w:jc w:val="both"/>
      </w:pPr>
      <w:r>
        <w:rPr>
          <w:rStyle w:val="a4"/>
          <w:rFonts w:ascii="Arial" w:hAnsi="Arial" w:cs="Arial"/>
          <w:b/>
          <w:bCs/>
          <w:sz w:val="23"/>
          <w:szCs w:val="23"/>
          <w:shd w:val="clear" w:color="auto" w:fill="FFFFFF"/>
        </w:rPr>
        <w:t xml:space="preserve">Крок 3. </w:t>
      </w:r>
      <w:r>
        <w:rPr>
          <w:rStyle w:val="a4"/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Домовтесь із учнями про правила та </w:t>
      </w:r>
      <w:proofErr w:type="spellStart"/>
      <w:r>
        <w:rPr>
          <w:rStyle w:val="a4"/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дедлайни</w:t>
      </w:r>
      <w:proofErr w:type="spellEnd"/>
      <w:r>
        <w:rPr>
          <w:rStyle w:val="a4"/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і дотримуйтесь їх.</w:t>
      </w: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 перші дні карантину треба чітко домовитися з учнями про режим дистанційної роботи. Адже в дітей з першої секунди оголошення карантину вималювалась асоціація «О, нам продовжили канікули».</w:t>
      </w:r>
      <w:r>
        <w:rPr>
          <w:rFonts w:ascii="Arial" w:hAnsi="Arial" w:cs="Arial"/>
          <w:b/>
          <w:bCs/>
          <w:sz w:val="23"/>
          <w:szCs w:val="23"/>
          <w:shd w:val="clear" w:color="auto" w:fill="FFFFFF"/>
        </w:rPr>
        <w:t xml:space="preserve"> 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Навичку дистанційного навчання вчителям і учням доведеться формувати з нуля. Поясність правила: «Якщо у нас у розкладі два уроки з предмета…, протягом тижня кожен учень має виконати два завдання від вчителя. Вони будуть опубліковані в…».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Дедлайн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має бути чітким: «Роботи приймаються до 16:00 п’ятниці. Після цього часу не розглядаються та не перевіряються». Дитина має розуміти, що в неї є чітка дата, до якої треба виконати конкретне завдання.</w:t>
      </w: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Після виконання завдання учень обов’язково має отримати зворотний зв’язок. А ще краще — якщо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фідбек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від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учителя учень отримає в процесі виконання, якщо завдання складне, творче чи потребує кількох редагувань.</w:t>
      </w:r>
    </w:p>
    <w:p w:rsidR="00C165EE" w:rsidRDefault="00C165EE" w:rsidP="00C165EE">
      <w:pPr>
        <w:pStyle w:val="a3"/>
        <w:ind w:firstLine="708"/>
        <w:jc w:val="both"/>
      </w:pPr>
      <w:r>
        <w:rPr>
          <w:rStyle w:val="a4"/>
          <w:rFonts w:ascii="Arial" w:hAnsi="Arial" w:cs="Arial"/>
          <w:b/>
          <w:bCs/>
          <w:sz w:val="23"/>
          <w:szCs w:val="23"/>
        </w:rPr>
        <w:t xml:space="preserve">Крок 4. </w:t>
      </w:r>
      <w:r>
        <w:rPr>
          <w:rStyle w:val="a4"/>
          <w:rFonts w:ascii="Arial" w:hAnsi="Arial" w:cs="Arial"/>
          <w:b/>
          <w:bCs/>
          <w:color w:val="000000"/>
          <w:sz w:val="23"/>
          <w:szCs w:val="23"/>
        </w:rPr>
        <w:t>Раз на тиждень робіть пряму трансляцію: живе спілкування мотивує</w:t>
      </w:r>
      <w:r>
        <w:rPr>
          <w:rStyle w:val="a4"/>
          <w:rFonts w:ascii="Arial" w:hAnsi="Arial" w:cs="Arial"/>
          <w:b/>
          <w:bCs/>
          <w:sz w:val="23"/>
          <w:szCs w:val="23"/>
        </w:rPr>
        <w:t>.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Щоб учні мали змогу спілкуватись з учителем — а це дуже важливо — раз на тиждень рекомендую робити прямі трансляції. Краще робити це в середу чи в четвер, за день чи два до виставленого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дедлайна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по завданнях. В учнів ще буде час для перевірки чернеток, доопрацювання. Буде зручно робити це у формі прямого ефіру в закритій групі у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Facebook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. У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Google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Glassroom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теж є інструмент для трансляцій —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Hangout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 Така трансляція автоматично публікуватиметься на YouTube-каналі, і учні в реальному часі зможуть коментувати трансляцію.</w:t>
      </w:r>
    </w:p>
    <w:p w:rsidR="00C165EE" w:rsidRDefault="00C165EE" w:rsidP="00C165EE">
      <w:pPr>
        <w:pStyle w:val="a3"/>
        <w:ind w:firstLine="708"/>
        <w:jc w:val="both"/>
      </w:pPr>
      <w:r>
        <w:rPr>
          <w:rStyle w:val="a4"/>
          <w:rFonts w:ascii="Arial" w:hAnsi="Arial" w:cs="Arial"/>
          <w:b/>
          <w:bCs/>
          <w:sz w:val="23"/>
          <w:szCs w:val="23"/>
        </w:rPr>
        <w:t xml:space="preserve">Крок 5. Домовтесь із дітьми, в якій формі вони здаватимуть завдання. </w:t>
      </w:r>
      <w:r>
        <w:rPr>
          <w:rFonts w:ascii="Arial" w:hAnsi="Arial" w:cs="Arial"/>
          <w:color w:val="000000"/>
          <w:sz w:val="23"/>
          <w:szCs w:val="23"/>
        </w:rPr>
        <w:t>Це залежить від формату завдання, яке треба перевірити вчителеві. Наприклад, якщо це творча робота — роботи пересилаються у формі Google-презентації. Будь-які письмові роботи дітям зручно буде здавати у формі </w:t>
      </w:r>
      <w:hyperlink r:id="rId4" w:tgtFrame="_blank" w:history="1">
        <w:r>
          <w:rPr>
            <w:rStyle w:val="a6"/>
            <w:rFonts w:ascii="Arial" w:hAnsi="Arial" w:cs="Arial"/>
            <w:sz w:val="23"/>
            <w:szCs w:val="23"/>
            <w:bdr w:val="none" w:sz="0" w:space="0" w:color="auto" w:frame="1"/>
          </w:rPr>
          <w:t>Google-документа.</w:t>
        </w:r>
      </w:hyperlink>
    </w:p>
    <w:p w:rsidR="00C165EE" w:rsidRDefault="00C165EE" w:rsidP="00C165EE">
      <w:pPr>
        <w:pStyle w:val="a3"/>
        <w:ind w:firstLine="708"/>
        <w:jc w:val="both"/>
      </w:pPr>
      <w:r>
        <w:rPr>
          <w:rFonts w:ascii="Arial" w:hAnsi="Arial" w:cs="Arial"/>
          <w:color w:val="000000"/>
          <w:sz w:val="23"/>
          <w:szCs w:val="23"/>
        </w:rPr>
        <w:t>Дуже цікавим для дітей і вчителів буде спільний формат здавання робіт. Для цього вам з учнями треба буде використовувати в спільному доступі дошку </w:t>
      </w:r>
      <w:proofErr w:type="spellStart"/>
      <w:r>
        <w:rPr>
          <w:rFonts w:ascii="Arial" w:hAnsi="Arial" w:cs="Arial"/>
          <w:color w:val="000000"/>
          <w:sz w:val="23"/>
          <w:szCs w:val="23"/>
        </w:rPr>
        <w:fldChar w:fldCharType="begin"/>
      </w:r>
      <w:r>
        <w:rPr>
          <w:rFonts w:ascii="Arial" w:hAnsi="Arial" w:cs="Arial"/>
          <w:color w:val="000000"/>
          <w:sz w:val="23"/>
          <w:szCs w:val="23"/>
        </w:rPr>
        <w:instrText xml:space="preserve"> HYPERLINK "https://ru.padlet.com/" \t "_blank" </w:instrText>
      </w:r>
      <w:r>
        <w:rPr>
          <w:rFonts w:ascii="Arial" w:hAnsi="Arial" w:cs="Arial"/>
          <w:color w:val="000000"/>
          <w:sz w:val="23"/>
          <w:szCs w:val="23"/>
        </w:rPr>
        <w:fldChar w:fldCharType="separate"/>
      </w:r>
      <w:r>
        <w:rPr>
          <w:rStyle w:val="a6"/>
          <w:rFonts w:ascii="Arial" w:hAnsi="Arial" w:cs="Arial"/>
          <w:sz w:val="23"/>
          <w:szCs w:val="23"/>
          <w:bdr w:val="none" w:sz="0" w:space="0" w:color="auto" w:frame="1"/>
        </w:rPr>
        <w:t>Padlet</w:t>
      </w:r>
      <w:proofErr w:type="spellEnd"/>
      <w:r>
        <w:rPr>
          <w:rFonts w:ascii="Arial" w:hAnsi="Arial" w:cs="Arial"/>
          <w:color w:val="000000"/>
          <w:sz w:val="23"/>
          <w:szCs w:val="23"/>
        </w:rPr>
        <w:fldChar w:fldCharType="end"/>
      </w:r>
      <w:r>
        <w:rPr>
          <w:rFonts w:ascii="Arial" w:hAnsi="Arial" w:cs="Arial"/>
          <w:color w:val="000000"/>
          <w:sz w:val="23"/>
          <w:szCs w:val="23"/>
        </w:rPr>
        <w:t xml:space="preserve">. Це безкоштовна платформа. Отож, вчитель створює спільну дошку, розсилає посилання учням. Потім педагог створює завдання та «прикріплює» його на спільній дошці як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стікер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. У цьому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стікері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учні можуть друкувати, прикріплювати файли та відеоролики. Я практикую це з учнями і гарантую: такий вид командної роботи їх захопить! Адже після виконання певної вправи вони мають прокоментувати одну чи дві роботи однокласників. За це вони отримають ще одну оцінку. А якщо це творче завдання, є опція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ранжування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роботи за допомогою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смайликів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чи зірочок. Наприклад, одній роботі можна присвоїти 4 зірки, іншій — 2.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Взаємооцінювання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— чудовий інструмент мотивації для дітей: «Мою роботу читає не тільки </w:t>
      </w:r>
      <w:r>
        <w:rPr>
          <w:rFonts w:ascii="Arial" w:hAnsi="Arial" w:cs="Arial"/>
          <w:sz w:val="23"/>
          <w:szCs w:val="23"/>
        </w:rPr>
        <w:t>Василь Семенович, а й одногрупники!»</w:t>
      </w:r>
    </w:p>
    <w:p w:rsidR="00C165EE" w:rsidRDefault="00C165EE" w:rsidP="00C165EE">
      <w:pPr>
        <w:pStyle w:val="a3"/>
        <w:ind w:firstLine="708"/>
        <w:jc w:val="both"/>
      </w:pPr>
      <w:r>
        <w:rPr>
          <w:rStyle w:val="a4"/>
          <w:rFonts w:ascii="Arial" w:hAnsi="Arial" w:cs="Arial"/>
          <w:b/>
          <w:bCs/>
          <w:sz w:val="23"/>
          <w:szCs w:val="23"/>
        </w:rPr>
        <w:t xml:space="preserve">Крок 6. </w:t>
      </w:r>
      <w:r>
        <w:rPr>
          <w:rStyle w:val="a4"/>
          <w:rFonts w:ascii="Arial" w:hAnsi="Arial" w:cs="Arial"/>
          <w:b/>
          <w:bCs/>
          <w:color w:val="000000"/>
          <w:sz w:val="23"/>
          <w:szCs w:val="23"/>
        </w:rPr>
        <w:t xml:space="preserve">За потреби шукаємо заміну </w:t>
      </w:r>
      <w:proofErr w:type="spellStart"/>
      <w:r>
        <w:rPr>
          <w:rStyle w:val="a4"/>
          <w:rFonts w:ascii="Arial" w:hAnsi="Arial" w:cs="Arial"/>
          <w:b/>
          <w:bCs/>
          <w:color w:val="000000"/>
          <w:sz w:val="23"/>
          <w:szCs w:val="23"/>
        </w:rPr>
        <w:t>інтернету</w:t>
      </w:r>
      <w:proofErr w:type="spellEnd"/>
      <w:r>
        <w:rPr>
          <w:rStyle w:val="a4"/>
          <w:rFonts w:ascii="Arial" w:hAnsi="Arial" w:cs="Arial"/>
          <w:b/>
          <w:bCs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Буває, що не усі учні мають доступ до 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інтернету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 xml:space="preserve">. В такому випадку можна проявити креативність. Для початку треба забезпечити учнів паперовими 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роздатковими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 xml:space="preserve"> матеріалами. Тоді у телефонному режимі домовтесь коли учень повинен здати виконані завдання.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Біля ліцею на вулиці можна встановити поштову скриньку та вкидати туди в зазначений час файли з роботами. Через домовлений час учні забирають перевірені файли з поясненням вчителя. 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Олдскульно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>, проте дуже цікаво.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Також учні можуть скористатися форматом…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телеуроків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адже телевізор вдома є майже в усіх. Наприклад, у зв’язку з карантином телеканал «Київ» дві години ефірного часу буде відводити для проведення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телеуроків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В ефірі транслюватимуть чотири уроки з різних предметів по 30 хвилин кожен. Такі заняття підійдуть учням випускних 9-х та 11-х класів.</w:t>
      </w:r>
    </w:p>
    <w:p w:rsidR="00C165EE" w:rsidRDefault="00C165EE" w:rsidP="00C165EE">
      <w:pPr>
        <w:pStyle w:val="a3"/>
        <w:jc w:val="both"/>
      </w:pPr>
      <w:r>
        <w:rPr>
          <w:rFonts w:ascii="Arial" w:hAnsi="Arial" w:cs="Arial"/>
          <w:b/>
          <w:bCs/>
          <w:sz w:val="23"/>
          <w:szCs w:val="23"/>
        </w:rPr>
        <w:t>        </w:t>
      </w:r>
      <w:r>
        <w:rPr>
          <w:rStyle w:val="a4"/>
          <w:rFonts w:ascii="Arial" w:hAnsi="Arial" w:cs="Arial"/>
          <w:b/>
          <w:bCs/>
          <w:sz w:val="23"/>
          <w:szCs w:val="23"/>
        </w:rPr>
        <w:t xml:space="preserve"> Крок 7. Як подати матеріал: відпрацьовуємо формати дистанційного навчання</w:t>
      </w:r>
      <w:r>
        <w:rPr>
          <w:rFonts w:ascii="Arial" w:hAnsi="Arial" w:cs="Arial"/>
          <w:b/>
          <w:bCs/>
          <w:sz w:val="23"/>
          <w:szCs w:val="23"/>
        </w:rPr>
        <w:t xml:space="preserve">. </w:t>
      </w:r>
      <w:r>
        <w:rPr>
          <w:rFonts w:ascii="Arial" w:hAnsi="Arial" w:cs="Arial"/>
          <w:sz w:val="23"/>
          <w:szCs w:val="23"/>
        </w:rPr>
        <w:t xml:space="preserve">Якщо необхідно подати теорію, вчитель може зробити це в кілька кроків. Тему подаємо через готовий </w:t>
      </w:r>
      <w:proofErr w:type="spellStart"/>
      <w:r>
        <w:rPr>
          <w:rFonts w:ascii="Arial" w:hAnsi="Arial" w:cs="Arial"/>
          <w:sz w:val="23"/>
          <w:szCs w:val="23"/>
        </w:rPr>
        <w:t>відеоконтент</w:t>
      </w:r>
      <w:proofErr w:type="spellEnd"/>
      <w:r>
        <w:rPr>
          <w:rFonts w:ascii="Arial" w:hAnsi="Arial" w:cs="Arial"/>
          <w:sz w:val="23"/>
          <w:szCs w:val="23"/>
        </w:rPr>
        <w:t xml:space="preserve">, який за конкретним запитом легко знайти на </w:t>
      </w:r>
      <w:proofErr w:type="spellStart"/>
      <w:r>
        <w:rPr>
          <w:rFonts w:ascii="Arial" w:hAnsi="Arial" w:cs="Arial"/>
          <w:sz w:val="23"/>
          <w:szCs w:val="23"/>
        </w:rPr>
        <w:t>YouTube</w:t>
      </w:r>
      <w:proofErr w:type="spellEnd"/>
      <w:r>
        <w:rPr>
          <w:rFonts w:ascii="Arial" w:hAnsi="Arial" w:cs="Arial"/>
          <w:sz w:val="23"/>
          <w:szCs w:val="23"/>
        </w:rPr>
        <w:t>. Усі активно готуються до ЗНО, тож усі теми з 5-го до 11-го класу так чи інакше висвітлені у відеороликах.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Після відео даємо практичний блок. Зараз у відкритому безкоштовному доступі чимало </w:t>
      </w:r>
      <w:proofErr w:type="spellStart"/>
      <w:r>
        <w:rPr>
          <w:rFonts w:ascii="Arial" w:hAnsi="Arial" w:cs="Arial"/>
          <w:sz w:val="23"/>
          <w:szCs w:val="23"/>
        </w:rPr>
        <w:t>онлайн-тренажерів</w:t>
      </w:r>
      <w:proofErr w:type="spellEnd"/>
      <w:r>
        <w:rPr>
          <w:rFonts w:ascii="Arial" w:hAnsi="Arial" w:cs="Arial"/>
          <w:sz w:val="23"/>
          <w:szCs w:val="23"/>
        </w:rPr>
        <w:t xml:space="preserve">, які допоможуть учневі перевірити завдання та себе. </w:t>
      </w:r>
      <w:hyperlink r:id="rId5" w:tgtFrame="_blank" w:history="1">
        <w:proofErr w:type="spellStart"/>
        <w:r>
          <w:rPr>
            <w:rStyle w:val="a6"/>
            <w:rFonts w:ascii="Arial" w:hAnsi="Arial" w:cs="Arial"/>
            <w:sz w:val="23"/>
            <w:szCs w:val="23"/>
            <w:bdr w:val="none" w:sz="0" w:space="0" w:color="auto" w:frame="1"/>
          </w:rPr>
          <w:t>WebPen.com.ua</w:t>
        </w:r>
        <w:proofErr w:type="spellEnd"/>
      </w:hyperlink>
      <w:r>
        <w:rPr>
          <w:rFonts w:ascii="Arial" w:hAnsi="Arial" w:cs="Arial"/>
          <w:sz w:val="23"/>
          <w:szCs w:val="23"/>
        </w:rPr>
        <w:t>.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Зверніть увагу на такий класний ресурс, як </w:t>
      </w:r>
      <w:hyperlink r:id="rId6" w:tgtFrame="_blank" w:history="1">
        <w:r>
          <w:rPr>
            <w:rStyle w:val="a6"/>
            <w:rFonts w:ascii="Arial" w:hAnsi="Arial" w:cs="Arial"/>
            <w:sz w:val="23"/>
            <w:szCs w:val="23"/>
            <w:bdr w:val="none" w:sz="0" w:space="0" w:color="auto" w:frame="1"/>
          </w:rPr>
          <w:t>learningapps.org</w:t>
        </w:r>
      </w:hyperlink>
      <w:r>
        <w:rPr>
          <w:rFonts w:ascii="Arial" w:hAnsi="Arial" w:cs="Arial"/>
          <w:sz w:val="23"/>
          <w:szCs w:val="23"/>
        </w:rPr>
        <w:t xml:space="preserve">. Це система готових вправ з різних предметів, та ще й з можливістю автоматичної перевірки системою. А ще вчитель може створити свої вправи за допомогою цієї платформи, якщо готових йому не вистачило. Працювати з платформою треба за тим самим принципом, що й з іншими — відправити посилання дітям. Вчитель створює папку класу, заливає туди вправи — вже наявні там чи створені ним. І може </w:t>
      </w:r>
      <w:proofErr w:type="spellStart"/>
      <w:r>
        <w:rPr>
          <w:rFonts w:ascii="Arial" w:hAnsi="Arial" w:cs="Arial"/>
          <w:sz w:val="23"/>
          <w:szCs w:val="23"/>
        </w:rPr>
        <w:t>моніторити</w:t>
      </w:r>
      <w:proofErr w:type="spellEnd"/>
      <w:r>
        <w:rPr>
          <w:rFonts w:ascii="Arial" w:hAnsi="Arial" w:cs="Arial"/>
          <w:sz w:val="23"/>
          <w:szCs w:val="23"/>
        </w:rPr>
        <w:t xml:space="preserve"> виконання цих вправ.</w:t>
      </w:r>
    </w:p>
    <w:p w:rsidR="00C165EE" w:rsidRDefault="00C165EE" w:rsidP="00C165EE">
      <w:pPr>
        <w:pStyle w:val="a3"/>
        <w:ind w:firstLine="708"/>
        <w:jc w:val="both"/>
      </w:pPr>
      <w:r>
        <w:rPr>
          <w:rStyle w:val="a4"/>
          <w:rFonts w:ascii="Arial" w:hAnsi="Arial" w:cs="Arial"/>
          <w:b/>
          <w:bCs/>
          <w:sz w:val="23"/>
          <w:szCs w:val="23"/>
        </w:rPr>
        <w:lastRenderedPageBreak/>
        <w:t>Крок 8. Обираємо інструменти для перевірки</w:t>
      </w:r>
      <w:r>
        <w:rPr>
          <w:rFonts w:ascii="Arial" w:hAnsi="Arial" w:cs="Arial"/>
          <w:b/>
          <w:bCs/>
          <w:sz w:val="23"/>
          <w:szCs w:val="23"/>
        </w:rPr>
        <w:t xml:space="preserve">. </w:t>
      </w:r>
      <w:r>
        <w:rPr>
          <w:rFonts w:ascii="Arial" w:hAnsi="Arial" w:cs="Arial"/>
          <w:sz w:val="23"/>
          <w:szCs w:val="23"/>
        </w:rPr>
        <w:t xml:space="preserve">Найбільш зручною та багатофункціональною для контролю й перевірки знань </w:t>
      </w:r>
      <w:proofErr w:type="spellStart"/>
      <w:r>
        <w:rPr>
          <w:rFonts w:ascii="Arial" w:hAnsi="Arial" w:cs="Arial"/>
          <w:sz w:val="23"/>
          <w:szCs w:val="23"/>
        </w:rPr>
        <w:t>онлайн</w:t>
      </w:r>
      <w:proofErr w:type="spellEnd"/>
      <w:r>
        <w:rPr>
          <w:rFonts w:ascii="Arial" w:hAnsi="Arial" w:cs="Arial"/>
          <w:sz w:val="23"/>
          <w:szCs w:val="23"/>
        </w:rPr>
        <w:t xml:space="preserve"> є </w:t>
      </w:r>
      <w:proofErr w:type="spellStart"/>
      <w:r>
        <w:rPr>
          <w:rFonts w:ascii="Arial" w:hAnsi="Arial" w:cs="Arial"/>
          <w:sz w:val="23"/>
          <w:szCs w:val="23"/>
        </w:rPr>
        <w:fldChar w:fldCharType="begin"/>
      </w:r>
      <w:r>
        <w:rPr>
          <w:rFonts w:ascii="Arial" w:hAnsi="Arial" w:cs="Arial"/>
          <w:sz w:val="23"/>
          <w:szCs w:val="23"/>
        </w:rPr>
        <w:instrText xml:space="preserve"> HYPERLINK "https://www.classtime.com/uk/" \t "_blank" </w:instrText>
      </w:r>
      <w:r>
        <w:rPr>
          <w:rFonts w:ascii="Arial" w:hAnsi="Arial" w:cs="Arial"/>
          <w:sz w:val="23"/>
          <w:szCs w:val="23"/>
        </w:rPr>
        <w:fldChar w:fldCharType="separate"/>
      </w:r>
      <w:r>
        <w:rPr>
          <w:rStyle w:val="a6"/>
          <w:rFonts w:ascii="Arial" w:hAnsi="Arial" w:cs="Arial"/>
          <w:sz w:val="23"/>
          <w:szCs w:val="23"/>
          <w:bdr w:val="none" w:sz="0" w:space="0" w:color="auto" w:frame="1"/>
        </w:rPr>
        <w:t>ClassTime</w:t>
      </w:r>
      <w:proofErr w:type="spellEnd"/>
      <w:r>
        <w:rPr>
          <w:rFonts w:ascii="Arial" w:hAnsi="Arial" w:cs="Arial"/>
          <w:sz w:val="23"/>
          <w:szCs w:val="23"/>
        </w:rPr>
        <w:fldChar w:fldCharType="end"/>
      </w:r>
      <w:r>
        <w:rPr>
          <w:rFonts w:ascii="Arial" w:hAnsi="Arial" w:cs="Arial"/>
          <w:sz w:val="23"/>
          <w:szCs w:val="23"/>
        </w:rPr>
        <w:t>. Це безкоштовний тестовий сервіс, де вчитель може використати 9 абсолютно різних і нестандартних типів запитань. Є відкриті запитання, запитання на встановлення відповідності, можливість дати розлогу відповідь на запитання. На закріплення знань учням можна давати контрольний тест через цю платформу.</w:t>
      </w:r>
    </w:p>
    <w:p w:rsidR="00C165EE" w:rsidRDefault="00C165EE" w:rsidP="00C165EE">
      <w:pPr>
        <w:pStyle w:val="a3"/>
        <w:jc w:val="both"/>
      </w:pPr>
      <w:r>
        <w:rPr>
          <w:rFonts w:ascii="Arial" w:hAnsi="Arial" w:cs="Arial"/>
          <w:sz w:val="23"/>
          <w:szCs w:val="23"/>
        </w:rPr>
        <w:t xml:space="preserve">Через цей же сервіс можна створити опитування, дати до нього доступ дітям. У такому разі школярі спершу мають переглянути </w:t>
      </w:r>
      <w:proofErr w:type="spellStart"/>
      <w:r>
        <w:rPr>
          <w:rFonts w:ascii="Arial" w:hAnsi="Arial" w:cs="Arial"/>
          <w:sz w:val="23"/>
          <w:szCs w:val="23"/>
        </w:rPr>
        <w:t>відеолекцію</w:t>
      </w:r>
      <w:proofErr w:type="spellEnd"/>
      <w:r>
        <w:rPr>
          <w:rFonts w:ascii="Arial" w:hAnsi="Arial" w:cs="Arial"/>
          <w:sz w:val="23"/>
          <w:szCs w:val="23"/>
        </w:rPr>
        <w:t>, а потім одразу дати відповіді на запитання, щоб закріпити побачене й почуте.</w:t>
      </w:r>
    </w:p>
    <w:p w:rsidR="00C165EE" w:rsidRDefault="00C165EE" w:rsidP="00C165EE">
      <w:pPr>
        <w:pStyle w:val="a3"/>
        <w:ind w:firstLine="480"/>
        <w:jc w:val="both"/>
      </w:pPr>
      <w:r>
        <w:rPr>
          <w:rStyle w:val="a4"/>
          <w:rFonts w:ascii="Arial" w:hAnsi="Arial" w:cs="Arial"/>
          <w:b/>
          <w:bCs/>
          <w:sz w:val="23"/>
          <w:szCs w:val="23"/>
          <w:shd w:val="clear" w:color="auto" w:fill="FFFFFF"/>
        </w:rPr>
        <w:t xml:space="preserve">Крок 9. </w:t>
      </w:r>
      <w:r>
        <w:rPr>
          <w:rStyle w:val="a4"/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Насолоджуємося роботою з крутими освітніми ресурсами.</w:t>
      </w:r>
      <w:r>
        <w:rPr>
          <w:rStyle w:val="a4"/>
          <w:rFonts w:ascii="Arial" w:hAnsi="Arial" w:cs="Arial"/>
          <w:b/>
          <w:bCs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Якщо діти готуються до ЗНО — найкращим рішенням буде запропонувати їм зареєструватися (якщо хтось досі не знайомий) на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онлайн-платформі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для підготовки до зовнішнього незалежного оцінювання 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fldChar w:fldCharType="begin"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instrText xml:space="preserve"> HYPERLINK "https://ilearn.org.ua/?fbclid=IwAR3nLQkyaj8IPqTpzu9aejHaZA8tCHMmcFWKdYNHzAYzWeElo4K6KRxb63U" \t "_blank" </w:instrTex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fldChar w:fldCharType="separate"/>
      </w:r>
      <w:r>
        <w:rPr>
          <w:rStyle w:val="a6"/>
          <w:rFonts w:ascii="Arial" w:hAnsi="Arial" w:cs="Arial"/>
          <w:sz w:val="23"/>
          <w:szCs w:val="23"/>
          <w:bdr w:val="none" w:sz="0" w:space="0" w:color="auto" w:frame="1"/>
          <w:shd w:val="clear" w:color="auto" w:fill="FFFFFF"/>
        </w:rPr>
        <w:t>ILearn</w:t>
      </w:r>
      <w:proofErr w:type="spellEnd"/>
      <w:r>
        <w:rPr>
          <w:rStyle w:val="a6"/>
          <w:rFonts w:ascii="Arial" w:hAnsi="Arial" w:cs="Arial"/>
          <w:sz w:val="23"/>
          <w:szCs w:val="23"/>
          <w:bdr w:val="none" w:sz="0" w:space="0" w:color="auto" w:frame="1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fldChar w:fldCharType="end"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Навчання тут цікаве, безкоштовне і доступне 24/7:</w:t>
      </w:r>
      <w:proofErr w:type="spellStart"/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онлайн-курси</w:t>
      </w:r>
      <w:proofErr w:type="spellEnd"/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з основних предметів ЗНО: </w:t>
      </w:r>
      <w:proofErr w:type="spellStart"/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вебінари</w:t>
      </w:r>
      <w:proofErr w:type="spellEnd"/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з найкращими репетиторами Києва,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тести,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подкасти</w:t>
      </w:r>
      <w:proofErr w:type="spellEnd"/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,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матеріали для самопідготовки.</w:t>
      </w:r>
    </w:p>
    <w:p w:rsidR="00FF701A" w:rsidRDefault="00FF701A"/>
    <w:sectPr w:rsidR="00FF70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C165EE"/>
    <w:rsid w:val="00C165EE"/>
    <w:rsid w:val="00FF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6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165EE"/>
    <w:rPr>
      <w:i/>
      <w:iCs/>
    </w:rPr>
  </w:style>
  <w:style w:type="character" w:styleId="a5">
    <w:name w:val="Strong"/>
    <w:basedOn w:val="a0"/>
    <w:uiPriority w:val="22"/>
    <w:qFormat/>
    <w:rsid w:val="00C165EE"/>
    <w:rPr>
      <w:b/>
      <w:bCs/>
    </w:rPr>
  </w:style>
  <w:style w:type="character" w:styleId="a6">
    <w:name w:val="Hyperlink"/>
    <w:basedOn w:val="a0"/>
    <w:uiPriority w:val="99"/>
    <w:semiHidden/>
    <w:unhideWhenUsed/>
    <w:rsid w:val="00C165EE"/>
    <w:rPr>
      <w:color w:val="0000FF"/>
      <w:u w:val="single"/>
    </w:rPr>
  </w:style>
  <w:style w:type="paragraph" w:customStyle="1" w:styleId="stk-reset">
    <w:name w:val="stk-reset"/>
    <w:basedOn w:val="a"/>
    <w:rsid w:val="00C16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9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?fbclid=IwAR1Czg80aONpF6iNKmFk9VIpJJhn9RA-pnHYU7kTkyMXI823LMsEz4HDQEw" TargetMode="External"/><Relationship Id="rId5" Type="http://schemas.openxmlformats.org/officeDocument/2006/relationships/hyperlink" Target="https://webpen.com.ua/" TargetMode="External"/><Relationship Id="rId4" Type="http://schemas.openxmlformats.org/officeDocument/2006/relationships/hyperlink" Target="https://www.google.com/intl/ru_uA/docs/abou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5820</Words>
  <Characters>3318</Characters>
  <Application>Microsoft Office Word</Application>
  <DocSecurity>0</DocSecurity>
  <Lines>27</Lines>
  <Paragraphs>18</Paragraphs>
  <ScaleCrop>false</ScaleCrop>
  <Company>Grizli777</Company>
  <LinksUpToDate>false</LinksUpToDate>
  <CharactersWithSpaces>9120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2020-03-30T13:54:00Z</dcterms:created>
  <dcterms:modified xsi:type="dcterms:W3CDTF">2020-03-30T13:54:00Z</dcterms:modified>
</cp:coreProperties>
</file>